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4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943"/>
        <w:gridCol w:w="1941"/>
        <w:gridCol w:w="4214"/>
        <w:gridCol w:w="1100"/>
      </w:tblGrid>
      <w:tr w:rsidR="00D72C8C" w:rsidTr="00D72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Default="00D72C8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Default="00D72C8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Default="00D72C8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 издания</w:t>
            </w:r>
          </w:p>
        </w:tc>
        <w:tc>
          <w:tcPr>
            <w:tcW w:w="3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Default="00D72C8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C8C" w:rsidRDefault="00D72C8C" w:rsidP="00A9444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Полный текст</w:t>
            </w:r>
          </w:p>
        </w:tc>
      </w:tr>
      <w:tr w:rsidR="00D72C8C" w:rsidTr="00D72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Атлас </w:t>
            </w:r>
          </w:p>
        </w:tc>
        <w:tc>
          <w:tcPr>
            <w:tcW w:w="3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Петраевский</w:t>
            </w:r>
            <w:proofErr w:type="spellEnd"/>
            <w:r>
              <w:rPr>
                <w:rFonts w:eastAsia="Times New Roman"/>
                <w:b/>
                <w:bCs/>
              </w:rPr>
              <w:t>, А. В.</w:t>
            </w:r>
            <w:r>
              <w:rPr>
                <w:rFonts w:eastAsia="Times New Roman"/>
              </w:rPr>
              <w:t xml:space="preserve"> Периферические </w:t>
            </w:r>
            <w:proofErr w:type="spellStart"/>
            <w:r>
              <w:rPr>
                <w:rFonts w:eastAsia="Times New Roman"/>
              </w:rPr>
              <w:t>витреохориоретинальные</w:t>
            </w:r>
            <w:proofErr w:type="spellEnd"/>
            <w:r>
              <w:rPr>
                <w:rFonts w:eastAsia="Times New Roman"/>
              </w:rPr>
              <w:t xml:space="preserve"> дистрофии. Диагностика с помощью линзы </w:t>
            </w:r>
            <w:proofErr w:type="spellStart"/>
            <w:r>
              <w:rPr>
                <w:rFonts w:eastAsia="Times New Roman"/>
              </w:rPr>
              <w:t>Гольдманна</w:t>
            </w:r>
            <w:proofErr w:type="spellEnd"/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атлас / А. В. </w:t>
            </w:r>
            <w:proofErr w:type="spellStart"/>
            <w:r>
              <w:rPr>
                <w:rFonts w:eastAsia="Times New Roman"/>
              </w:rPr>
              <w:t>Петраевский</w:t>
            </w:r>
            <w:proofErr w:type="spellEnd"/>
            <w:r>
              <w:rPr>
                <w:rFonts w:eastAsia="Times New Roman"/>
              </w:rPr>
              <w:t xml:space="preserve">, И. А. </w:t>
            </w:r>
            <w:proofErr w:type="spellStart"/>
            <w:r>
              <w:rPr>
                <w:rFonts w:eastAsia="Times New Roman"/>
              </w:rPr>
              <w:t>Гндоян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Панорама, 2020. – 192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978-5-9666-0234-5.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C8C" w:rsidRDefault="00D72C8C" w:rsidP="00A94447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Имидж-файлы</w:t>
            </w:r>
            <w:proofErr w:type="spellEnd"/>
            <w:proofErr w:type="gramEnd"/>
            <w:r>
              <w:rPr>
                <w:rFonts w:eastAsia="Times New Roman"/>
              </w:rPr>
              <w:t xml:space="preserve"> </w:t>
            </w:r>
          </w:p>
        </w:tc>
      </w:tr>
      <w:tr w:rsidR="00D72C8C" w:rsidTr="00D72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Default="00A6016F" w:rsidP="003C69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D72C8C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Default="00D72C8C" w:rsidP="003C69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Default="00D72C8C" w:rsidP="003C69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Производственно-практическое издание </w:t>
            </w:r>
          </w:p>
        </w:tc>
        <w:tc>
          <w:tcPr>
            <w:tcW w:w="3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Pr="00D72C8C" w:rsidRDefault="00D72C8C" w:rsidP="00D72C8C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Ostrovskij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O. V. </w:t>
            </w:r>
            <w:proofErr w:type="spellStart"/>
            <w:r>
              <w:rPr>
                <w:rFonts w:eastAsia="Times New Roman"/>
              </w:rPr>
              <w:t>Practical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Laboratory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Classes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Biochemistry</w:t>
            </w:r>
            <w:proofErr w:type="spellEnd"/>
            <w:r>
              <w:rPr>
                <w:rFonts w:eastAsia="Times New Roman"/>
              </w:rPr>
              <w:t xml:space="preserve"> = Практические и лабораторные занятия по биохимии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пособие. Часть</w:t>
            </w:r>
            <w:r w:rsidRPr="00D72C8C">
              <w:rPr>
                <w:rFonts w:eastAsia="Times New Roman"/>
                <w:lang w:val="en-US"/>
              </w:rPr>
              <w:t xml:space="preserve"> I</w:t>
            </w:r>
            <w:proofErr w:type="gramStart"/>
            <w:r w:rsidRPr="00D72C8C">
              <w:rPr>
                <w:rFonts w:eastAsia="Times New Roman"/>
                <w:lang w:val="en-US"/>
              </w:rPr>
              <w:t xml:space="preserve"> :</w:t>
            </w:r>
            <w:proofErr w:type="gramEnd"/>
            <w:r w:rsidRPr="00D72C8C">
              <w:rPr>
                <w:rFonts w:eastAsia="Times New Roman"/>
                <w:lang w:val="en-US"/>
              </w:rPr>
              <w:t xml:space="preserve"> manual : in two parts. Part I / O. V. </w:t>
            </w:r>
            <w:proofErr w:type="spellStart"/>
            <w:r w:rsidRPr="00D72C8C">
              <w:rPr>
                <w:rFonts w:eastAsia="Times New Roman"/>
                <w:lang w:val="en-US"/>
              </w:rPr>
              <w:t>Ostrovskij</w:t>
            </w:r>
            <w:proofErr w:type="spellEnd"/>
            <w:r w:rsidRPr="00D72C8C">
              <w:rPr>
                <w:rFonts w:eastAsia="Times New Roman"/>
                <w:lang w:val="en-US"/>
              </w:rPr>
              <w:t xml:space="preserve">, L. V. </w:t>
            </w:r>
            <w:proofErr w:type="spellStart"/>
            <w:r w:rsidRPr="00D72C8C">
              <w:rPr>
                <w:rFonts w:eastAsia="Times New Roman"/>
                <w:lang w:val="en-US"/>
              </w:rPr>
              <w:t>Goncharova</w:t>
            </w:r>
            <w:proofErr w:type="spellEnd"/>
            <w:r w:rsidRPr="00D72C8C">
              <w:rPr>
                <w:rFonts w:eastAsia="Times New Roman"/>
                <w:lang w:val="en-US"/>
              </w:rPr>
              <w:t xml:space="preserve">, </w:t>
            </w:r>
            <w:r>
              <w:rPr>
                <w:rFonts w:eastAsia="Times New Roman"/>
              </w:rPr>
              <w:t>А</w:t>
            </w:r>
            <w:r w:rsidRPr="00D72C8C">
              <w:rPr>
                <w:rFonts w:eastAsia="Times New Roman"/>
                <w:lang w:val="en-US"/>
              </w:rPr>
              <w:t xml:space="preserve">. </w:t>
            </w:r>
            <w:r>
              <w:rPr>
                <w:rFonts w:eastAsia="Times New Roman"/>
              </w:rPr>
              <w:t>А</w:t>
            </w:r>
            <w:r w:rsidRPr="00D72C8C">
              <w:rPr>
                <w:rFonts w:eastAsia="Times New Roman"/>
                <w:lang w:val="en-US"/>
              </w:rPr>
              <w:t xml:space="preserve">. </w:t>
            </w:r>
            <w:proofErr w:type="spellStart"/>
            <w:r w:rsidRPr="00D72C8C">
              <w:rPr>
                <w:rFonts w:eastAsia="Times New Roman"/>
                <w:lang w:val="en-US"/>
              </w:rPr>
              <w:t>Nesterova</w:t>
            </w:r>
            <w:proofErr w:type="spellEnd"/>
            <w:r w:rsidRPr="00D72C8C">
              <w:rPr>
                <w:rFonts w:eastAsia="Times New Roman"/>
                <w:lang w:val="en-US"/>
              </w:rPr>
              <w:t xml:space="preserve">. – </w:t>
            </w:r>
            <w:proofErr w:type="gramStart"/>
            <w:r>
              <w:rPr>
                <w:rFonts w:eastAsia="Times New Roman"/>
              </w:rPr>
              <w:t>Волгоград</w:t>
            </w:r>
            <w:r w:rsidRPr="00D72C8C">
              <w:rPr>
                <w:rFonts w:eastAsia="Times New Roman"/>
                <w:lang w:val="en-US"/>
              </w:rPr>
              <w:t xml:space="preserve"> :</w:t>
            </w:r>
            <w:proofErr w:type="gramEnd"/>
            <w:r w:rsidRPr="00D72C8C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Издательство</w:t>
            </w:r>
            <w:r w:rsidRPr="00D72C8C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ВолгГМУ</w:t>
            </w:r>
            <w:r w:rsidRPr="00D72C8C">
              <w:rPr>
                <w:rFonts w:eastAsia="Times New Roman"/>
                <w:lang w:val="en-US"/>
              </w:rPr>
              <w:t xml:space="preserve">, 2024. – 136 </w:t>
            </w:r>
            <w:r>
              <w:rPr>
                <w:rFonts w:eastAsia="Times New Roman"/>
              </w:rPr>
              <w:t>с</w:t>
            </w:r>
            <w:r w:rsidRPr="00D72C8C">
              <w:rPr>
                <w:rFonts w:eastAsia="Times New Roman"/>
                <w:lang w:val="en-US"/>
              </w:rPr>
              <w:t>.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C8C" w:rsidRDefault="00D72C8C" w:rsidP="003C69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D72C8C" w:rsidTr="00D72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Default="00A6016F" w:rsidP="00A601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D72C8C">
              <w:rPr>
                <w:rFonts w:eastAsia="Times New Roman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Default="00D72C8C" w:rsidP="003C69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Default="00D72C8C" w:rsidP="003C69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Производственно-практическое издание </w:t>
            </w:r>
          </w:p>
        </w:tc>
        <w:tc>
          <w:tcPr>
            <w:tcW w:w="3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C8C" w:rsidRPr="00D72C8C" w:rsidRDefault="00D72C8C" w:rsidP="00D72C8C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Ostrovskij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O. </w:t>
            </w:r>
            <w:proofErr w:type="spellStart"/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Practical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Laboratory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Classes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Biochemistry</w:t>
            </w:r>
            <w:proofErr w:type="spellEnd"/>
            <w:r>
              <w:rPr>
                <w:rFonts w:eastAsia="Times New Roman"/>
              </w:rPr>
              <w:t xml:space="preserve"> = Практические и лабораторные занятия по биохимии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пособие. Часть</w:t>
            </w:r>
            <w:r w:rsidRPr="00D72C8C">
              <w:rPr>
                <w:rFonts w:eastAsia="Times New Roman"/>
                <w:lang w:val="en-US"/>
              </w:rPr>
              <w:t xml:space="preserve"> II</w:t>
            </w:r>
            <w:proofErr w:type="gramStart"/>
            <w:r w:rsidRPr="00D72C8C">
              <w:rPr>
                <w:rFonts w:eastAsia="Times New Roman"/>
                <w:lang w:val="en-US"/>
              </w:rPr>
              <w:t xml:space="preserve"> :</w:t>
            </w:r>
            <w:proofErr w:type="gramEnd"/>
            <w:r w:rsidRPr="00D72C8C">
              <w:rPr>
                <w:rFonts w:eastAsia="Times New Roman"/>
                <w:lang w:val="en-US"/>
              </w:rPr>
              <w:t xml:space="preserve"> manual : in two parts. Part II / O. V. </w:t>
            </w:r>
            <w:proofErr w:type="spellStart"/>
            <w:r w:rsidRPr="00D72C8C">
              <w:rPr>
                <w:rFonts w:eastAsia="Times New Roman"/>
                <w:lang w:val="en-US"/>
              </w:rPr>
              <w:t>Ostrovskij</w:t>
            </w:r>
            <w:proofErr w:type="spellEnd"/>
            <w:r w:rsidRPr="00D72C8C">
              <w:rPr>
                <w:rFonts w:eastAsia="Times New Roman"/>
                <w:lang w:val="en-US"/>
              </w:rPr>
              <w:t xml:space="preserve">, L. V. </w:t>
            </w:r>
            <w:proofErr w:type="spellStart"/>
            <w:r w:rsidRPr="00D72C8C">
              <w:rPr>
                <w:rFonts w:eastAsia="Times New Roman"/>
                <w:lang w:val="en-US"/>
              </w:rPr>
              <w:t>Goncharova</w:t>
            </w:r>
            <w:proofErr w:type="spellEnd"/>
            <w:r w:rsidRPr="00D72C8C">
              <w:rPr>
                <w:rFonts w:eastAsia="Times New Roman"/>
                <w:lang w:val="en-US"/>
              </w:rPr>
              <w:t xml:space="preserve">, </w:t>
            </w:r>
            <w:r>
              <w:rPr>
                <w:rFonts w:eastAsia="Times New Roman"/>
              </w:rPr>
              <w:t>А</w:t>
            </w:r>
            <w:r w:rsidRPr="00D72C8C">
              <w:rPr>
                <w:rFonts w:eastAsia="Times New Roman"/>
                <w:lang w:val="en-US"/>
              </w:rPr>
              <w:t xml:space="preserve">. </w:t>
            </w:r>
            <w:r>
              <w:rPr>
                <w:rFonts w:eastAsia="Times New Roman"/>
              </w:rPr>
              <w:t>А</w:t>
            </w:r>
            <w:r w:rsidRPr="00D72C8C">
              <w:rPr>
                <w:rFonts w:eastAsia="Times New Roman"/>
                <w:lang w:val="en-US"/>
              </w:rPr>
              <w:t xml:space="preserve">. </w:t>
            </w:r>
            <w:proofErr w:type="spellStart"/>
            <w:r w:rsidRPr="00D72C8C">
              <w:rPr>
                <w:rFonts w:eastAsia="Times New Roman"/>
                <w:lang w:val="en-US"/>
              </w:rPr>
              <w:t>Nesterova</w:t>
            </w:r>
            <w:proofErr w:type="spellEnd"/>
            <w:r w:rsidRPr="00D72C8C">
              <w:rPr>
                <w:rFonts w:eastAsia="Times New Roman"/>
                <w:lang w:val="en-US"/>
              </w:rPr>
              <w:t xml:space="preserve">. – </w:t>
            </w:r>
            <w:proofErr w:type="gramStart"/>
            <w:r>
              <w:rPr>
                <w:rFonts w:eastAsia="Times New Roman"/>
              </w:rPr>
              <w:t>Волгоград</w:t>
            </w:r>
            <w:r w:rsidRPr="00D72C8C">
              <w:rPr>
                <w:rFonts w:eastAsia="Times New Roman"/>
                <w:lang w:val="en-US"/>
              </w:rPr>
              <w:t xml:space="preserve"> :</w:t>
            </w:r>
            <w:proofErr w:type="gramEnd"/>
            <w:r w:rsidRPr="00D72C8C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Издательство</w:t>
            </w:r>
            <w:r w:rsidRPr="00D72C8C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ВолгГМУ</w:t>
            </w:r>
            <w:r w:rsidRPr="00D72C8C">
              <w:rPr>
                <w:rFonts w:eastAsia="Times New Roman"/>
                <w:lang w:val="en-US"/>
              </w:rPr>
              <w:t xml:space="preserve">, 2024. – 136 </w:t>
            </w:r>
            <w:r>
              <w:rPr>
                <w:rFonts w:eastAsia="Times New Roman"/>
              </w:rPr>
              <w:t>с</w:t>
            </w:r>
            <w:r w:rsidRPr="00D72C8C">
              <w:rPr>
                <w:rFonts w:eastAsia="Times New Roman"/>
                <w:lang w:val="en-US"/>
              </w:rPr>
              <w:t>.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C8C" w:rsidRDefault="00D72C8C" w:rsidP="003C69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D72C8C" w:rsidTr="00D72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A6016F" w:rsidP="00A601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Учебное пособие </w:t>
            </w:r>
          </w:p>
        </w:tc>
        <w:tc>
          <w:tcPr>
            <w:tcW w:w="3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Офтальмология: острые заболевания и неотложные состояния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И. А. </w:t>
            </w:r>
            <w:proofErr w:type="spellStart"/>
            <w:r>
              <w:rPr>
                <w:rFonts w:eastAsia="Times New Roman"/>
              </w:rPr>
              <w:t>Гндоян</w:t>
            </w:r>
            <w:proofErr w:type="spellEnd"/>
            <w:r>
              <w:rPr>
                <w:rFonts w:eastAsia="Times New Roman"/>
              </w:rPr>
              <w:t xml:space="preserve">, А. В. </w:t>
            </w:r>
            <w:proofErr w:type="spellStart"/>
            <w:r>
              <w:rPr>
                <w:rFonts w:eastAsia="Times New Roman"/>
              </w:rPr>
              <w:t>Петраевский</w:t>
            </w:r>
            <w:proofErr w:type="spellEnd"/>
            <w:r>
              <w:rPr>
                <w:rFonts w:eastAsia="Times New Roman"/>
              </w:rPr>
              <w:t>, К. С. Тришкин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2022. – 280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279-280.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978-5-9652-0744-2.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C8C" w:rsidRDefault="00D72C8C" w:rsidP="00A944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(есть) </w:t>
            </w:r>
          </w:p>
        </w:tc>
      </w:tr>
      <w:tr w:rsidR="00D72C8C" w:rsidTr="00D72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A6016F" w:rsidP="00A601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Учебное пособие </w:t>
            </w:r>
          </w:p>
        </w:tc>
        <w:tc>
          <w:tcPr>
            <w:tcW w:w="3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Введение в </w:t>
            </w:r>
            <w:proofErr w:type="spellStart"/>
            <w:r>
              <w:rPr>
                <w:rFonts w:eastAsia="Times New Roman"/>
                <w:b/>
                <w:bCs/>
              </w:rPr>
              <w:t>офтальмохирургию</w:t>
            </w:r>
            <w:proofErr w:type="spellEnd"/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И. А. </w:t>
            </w:r>
            <w:proofErr w:type="spellStart"/>
            <w:r>
              <w:rPr>
                <w:rFonts w:eastAsia="Times New Roman"/>
              </w:rPr>
              <w:t>Гндоян</w:t>
            </w:r>
            <w:proofErr w:type="spellEnd"/>
            <w:r>
              <w:rPr>
                <w:rFonts w:eastAsia="Times New Roman"/>
              </w:rPr>
              <w:t xml:space="preserve">, К. С. Тришкин, Л. Б. </w:t>
            </w:r>
            <w:proofErr w:type="spellStart"/>
            <w:r>
              <w:rPr>
                <w:rFonts w:eastAsia="Times New Roman"/>
              </w:rPr>
              <w:t>Куштарева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2023. – 200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185.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978-5-9652-0919-4.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C8C" w:rsidRDefault="00D72C8C" w:rsidP="00A944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(есть) </w:t>
            </w:r>
          </w:p>
        </w:tc>
      </w:tr>
      <w:tr w:rsidR="00D72C8C" w:rsidTr="00D72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A6016F" w:rsidP="00A601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Учебное пособие </w:t>
            </w:r>
          </w:p>
        </w:tc>
        <w:tc>
          <w:tcPr>
            <w:tcW w:w="3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C8C" w:rsidRDefault="00D72C8C" w:rsidP="00A27C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Основы клинической диагностики в офтальмологии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И. А. </w:t>
            </w:r>
            <w:proofErr w:type="spellStart"/>
            <w:r>
              <w:rPr>
                <w:rFonts w:eastAsia="Times New Roman"/>
              </w:rPr>
              <w:t>Гндоян</w:t>
            </w:r>
            <w:proofErr w:type="spellEnd"/>
            <w:r>
              <w:rPr>
                <w:rFonts w:eastAsia="Times New Roman"/>
              </w:rPr>
              <w:t xml:space="preserve">, К. С. Тришкин, Л. Б. </w:t>
            </w:r>
            <w:proofErr w:type="spellStart"/>
            <w:r>
              <w:rPr>
                <w:rFonts w:eastAsia="Times New Roman"/>
              </w:rPr>
              <w:t>Куштарева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172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141.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978-5-9652-0991-0.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C8C" w:rsidRDefault="00D72C8C" w:rsidP="00A944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(есть) </w:t>
            </w:r>
          </w:p>
        </w:tc>
      </w:tr>
    </w:tbl>
    <w:p w:rsidR="00BC3E1D" w:rsidRDefault="00BC3E1D">
      <w:pPr>
        <w:rPr>
          <w:rFonts w:eastAsia="Times New Roman"/>
        </w:rPr>
      </w:pPr>
    </w:p>
    <w:sectPr w:rsidR="00BC3E1D" w:rsidSect="0008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noPunctuationKerning/>
  <w:characterSpacingControl w:val="doNotCompress"/>
  <w:compat/>
  <w:rsids>
    <w:rsidRoot w:val="003A4CA8"/>
    <w:rsid w:val="000831FF"/>
    <w:rsid w:val="00306BF3"/>
    <w:rsid w:val="003A4CA8"/>
    <w:rsid w:val="008336D4"/>
    <w:rsid w:val="00A27CA1"/>
    <w:rsid w:val="00A6016F"/>
    <w:rsid w:val="00BC3E1D"/>
    <w:rsid w:val="00D72C8C"/>
    <w:rsid w:val="00E2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FF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для верификации</dc:title>
  <dc:creator>borisova</dc:creator>
  <cp:lastModifiedBy>borisova</cp:lastModifiedBy>
  <cp:revision>6</cp:revision>
  <dcterms:created xsi:type="dcterms:W3CDTF">2025-11-05T13:25:00Z</dcterms:created>
  <dcterms:modified xsi:type="dcterms:W3CDTF">2025-11-12T13:56:00Z</dcterms:modified>
</cp:coreProperties>
</file>